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>VEHICLE MAINTENANCE LOG</w:t>
      </w:r>
    </w:p>
    <w:tbl>
      <w:tblPr>
        <w:tblStyle w:val="4"/>
        <w:tblW w:w="10384" w:type="dxa"/>
        <w:tblInd w:w="-525" w:type="dxa"/>
        <w:tblLayout w:type="fixed"/>
        <w:tblCellMar>
          <w:top w:w="277" w:type="dxa"/>
          <w:left w:w="270" w:type="dxa"/>
          <w:bottom w:w="165" w:type="dxa"/>
          <w:right w:w="115" w:type="dxa"/>
        </w:tblCellMar>
      </w:tblPr>
      <w:tblGrid>
        <w:gridCol w:w="3712"/>
        <w:gridCol w:w="1619"/>
        <w:gridCol w:w="1600"/>
        <w:gridCol w:w="1541"/>
        <w:gridCol w:w="1558"/>
        <w:gridCol w:w="354"/>
      </w:tblGrid>
      <w:tr>
        <w:tblPrEx>
          <w:tblLayout w:type="fixed"/>
          <w:tblCellMar>
            <w:top w:w="277" w:type="dxa"/>
            <w:left w:w="270" w:type="dxa"/>
            <w:bottom w:w="165" w:type="dxa"/>
            <w:right w:w="115" w:type="dxa"/>
          </w:tblCellMar>
        </w:tblPrEx>
        <w:trPr>
          <w:gridAfter w:val="1"/>
          <w:wAfter w:w="354" w:type="dxa"/>
          <w:trHeight w:val="944" w:hRule="atLeast"/>
        </w:trPr>
        <w:tc>
          <w:tcPr>
            <w:tcW w:w="3712" w:type="dxa"/>
            <w:tcBorders>
              <w:top w:val="single" w:color="3B5978" w:sz="6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  <w:shd w:val="clear" w:color="auto" w:fill="BBD6E9"/>
            <w:vAlign w:val="center"/>
          </w:tcPr>
          <w:p>
            <w:pPr>
              <w:spacing w:after="0" w:line="240" w:lineRule="auto"/>
              <w:ind w:left="0"/>
            </w:pPr>
            <w:r>
              <w:rPr>
                <w:sz w:val="28"/>
              </w:rPr>
              <w:t>MAINTENANCE</w:t>
            </w:r>
          </w:p>
        </w:tc>
        <w:tc>
          <w:tcPr>
            <w:tcW w:w="1619" w:type="dxa"/>
            <w:tcBorders>
              <w:top w:val="single" w:color="3B5978" w:sz="6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  <w:shd w:val="clear" w:color="auto" w:fill="BBD6E9"/>
            <w:vAlign w:val="bottom"/>
          </w:tcPr>
          <w:p>
            <w:pPr>
              <w:spacing w:after="0" w:line="240" w:lineRule="auto"/>
              <w:ind w:left="0"/>
              <w:jc w:val="center"/>
            </w:pPr>
            <w:r>
              <w:rPr>
                <w:sz w:val="20"/>
              </w:rPr>
              <w:t>DATE/ MILEAGE</w:t>
            </w:r>
          </w:p>
        </w:tc>
        <w:tc>
          <w:tcPr>
            <w:tcW w:w="1600" w:type="dxa"/>
            <w:tcBorders>
              <w:top w:val="single" w:color="3B5978" w:sz="6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  <w:shd w:val="clear" w:color="auto" w:fill="BBD6E9"/>
            <w:vAlign w:val="bottom"/>
          </w:tcPr>
          <w:p>
            <w:pPr>
              <w:spacing w:after="0" w:line="240" w:lineRule="auto"/>
              <w:ind w:left="0"/>
              <w:jc w:val="center"/>
            </w:pPr>
            <w:r>
              <w:rPr>
                <w:sz w:val="20"/>
              </w:rPr>
              <w:t>DATE/ MILEAGE</w:t>
            </w:r>
          </w:p>
        </w:tc>
        <w:tc>
          <w:tcPr>
            <w:tcW w:w="1541" w:type="dxa"/>
            <w:tcBorders>
              <w:top w:val="single" w:color="3B5978" w:sz="6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  <w:shd w:val="clear" w:color="auto" w:fill="BBD6E9"/>
            <w:vAlign w:val="bottom"/>
          </w:tcPr>
          <w:p>
            <w:pPr>
              <w:spacing w:after="0" w:line="240" w:lineRule="auto"/>
              <w:ind w:left="0"/>
              <w:jc w:val="center"/>
            </w:pPr>
            <w:r>
              <w:rPr>
                <w:sz w:val="20"/>
              </w:rPr>
              <w:t>DATE/ MILEAGE</w:t>
            </w:r>
          </w:p>
        </w:tc>
        <w:tc>
          <w:tcPr>
            <w:tcW w:w="1558" w:type="dxa"/>
            <w:tcBorders>
              <w:top w:val="single" w:color="3B5978" w:sz="6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  <w:shd w:val="clear" w:color="auto" w:fill="BBD6E9"/>
            <w:vAlign w:val="bottom"/>
          </w:tcPr>
          <w:p>
            <w:pPr>
              <w:spacing w:after="0" w:line="240" w:lineRule="auto"/>
              <w:ind w:left="0"/>
              <w:jc w:val="center"/>
            </w:pPr>
            <w:r>
              <w:rPr>
                <w:sz w:val="20"/>
              </w:rPr>
              <w:t>DATE/ MILEAGE</w:t>
            </w:r>
          </w:p>
        </w:tc>
      </w:tr>
      <w:tr>
        <w:tblPrEx>
          <w:tblLayout w:type="fixed"/>
          <w:tblCellMar>
            <w:top w:w="277" w:type="dxa"/>
            <w:left w:w="270" w:type="dxa"/>
            <w:bottom w:w="165" w:type="dxa"/>
            <w:right w:w="115" w:type="dxa"/>
          </w:tblCellMar>
        </w:tblPrEx>
        <w:trPr>
          <w:gridAfter w:val="1"/>
          <w:wAfter w:w="354" w:type="dxa"/>
          <w:trHeight w:val="432" w:hRule="atLeast"/>
        </w:trPr>
        <w:tc>
          <w:tcPr>
            <w:tcW w:w="3712" w:type="dxa"/>
            <w:vMerge w:val="restart"/>
            <w:tcBorders>
              <w:top w:val="single" w:color="3B5978" w:sz="6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  <w:vAlign w:val="center"/>
          </w:tcPr>
          <w:p>
            <w:pPr>
              <w:spacing w:after="0" w:line="240" w:lineRule="auto"/>
              <w:ind w:left="0"/>
            </w:pPr>
            <w:r>
              <w:rPr>
                <w:sz w:val="22"/>
              </w:rPr>
              <w:t>Oil Change</w:t>
            </w:r>
          </w:p>
        </w:tc>
        <w:tc>
          <w:tcPr>
            <w:tcW w:w="1619" w:type="dxa"/>
            <w:tcBorders>
              <w:top w:val="single" w:color="3B5978" w:sz="6" w:space="0"/>
              <w:left w:val="single" w:color="3B5978" w:sz="6" w:space="0"/>
              <w:bottom w:val="single" w:color="C5C8D2" w:sz="4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600" w:type="dxa"/>
            <w:tcBorders>
              <w:top w:val="single" w:color="3B5978" w:sz="6" w:space="0"/>
              <w:left w:val="single" w:color="3B5978" w:sz="6" w:space="0"/>
              <w:bottom w:val="single" w:color="C5C8D2" w:sz="4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541" w:type="dxa"/>
            <w:tcBorders>
              <w:top w:val="single" w:color="3B5978" w:sz="6" w:space="0"/>
              <w:left w:val="single" w:color="3B5978" w:sz="6" w:space="0"/>
              <w:bottom w:val="single" w:color="C5C8D2" w:sz="4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558" w:type="dxa"/>
            <w:tcBorders>
              <w:top w:val="single" w:color="3B5978" w:sz="6" w:space="0"/>
              <w:left w:val="single" w:color="3B5978" w:sz="6" w:space="0"/>
              <w:bottom w:val="single" w:color="C5C8D2" w:sz="4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</w:tr>
      <w:tr>
        <w:tblPrEx>
          <w:tblLayout w:type="fixed"/>
          <w:tblCellMar>
            <w:top w:w="277" w:type="dxa"/>
            <w:left w:w="270" w:type="dxa"/>
            <w:bottom w:w="165" w:type="dxa"/>
            <w:right w:w="115" w:type="dxa"/>
          </w:tblCellMar>
        </w:tblPrEx>
        <w:trPr>
          <w:gridAfter w:val="1"/>
          <w:wAfter w:w="354" w:type="dxa"/>
          <w:trHeight w:val="432" w:hRule="atLeast"/>
        </w:trPr>
        <w:tc>
          <w:tcPr>
            <w:tcW w:w="3712" w:type="dxa"/>
            <w:vMerge w:val="continue"/>
            <w:tcBorders>
              <w:top w:val="nil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619" w:type="dxa"/>
            <w:tcBorders>
              <w:top w:val="single" w:color="C5C8D2" w:sz="4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600" w:type="dxa"/>
            <w:tcBorders>
              <w:top w:val="single" w:color="C5C8D2" w:sz="4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541" w:type="dxa"/>
            <w:tcBorders>
              <w:top w:val="single" w:color="C5C8D2" w:sz="4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558" w:type="dxa"/>
            <w:tcBorders>
              <w:top w:val="single" w:color="C5C8D2" w:sz="4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</w:tr>
      <w:tr>
        <w:tblPrEx>
          <w:tblLayout w:type="fixed"/>
          <w:tblCellMar>
            <w:top w:w="277" w:type="dxa"/>
            <w:left w:w="270" w:type="dxa"/>
            <w:bottom w:w="165" w:type="dxa"/>
            <w:right w:w="115" w:type="dxa"/>
          </w:tblCellMar>
        </w:tblPrEx>
        <w:trPr>
          <w:gridAfter w:val="1"/>
          <w:wAfter w:w="354" w:type="dxa"/>
          <w:trHeight w:val="432" w:hRule="atLeast"/>
        </w:trPr>
        <w:tc>
          <w:tcPr>
            <w:tcW w:w="3712" w:type="dxa"/>
            <w:vMerge w:val="restart"/>
            <w:tcBorders>
              <w:top w:val="single" w:color="3B5978" w:sz="6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  <w:vAlign w:val="center"/>
          </w:tcPr>
          <w:p>
            <w:pPr>
              <w:spacing w:after="0" w:line="240" w:lineRule="auto"/>
              <w:ind w:left="0"/>
            </w:pPr>
            <w:r>
              <w:rPr>
                <w:sz w:val="22"/>
              </w:rPr>
              <w:t>Wheel Alignment</w:t>
            </w:r>
          </w:p>
        </w:tc>
        <w:tc>
          <w:tcPr>
            <w:tcW w:w="1619" w:type="dxa"/>
            <w:tcBorders>
              <w:top w:val="single" w:color="3B5978" w:sz="6" w:space="0"/>
              <w:left w:val="single" w:color="3B5978" w:sz="6" w:space="0"/>
              <w:bottom w:val="single" w:color="B5B9C6" w:sz="4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600" w:type="dxa"/>
            <w:tcBorders>
              <w:top w:val="single" w:color="3B5978" w:sz="6" w:space="0"/>
              <w:left w:val="single" w:color="3B5978" w:sz="6" w:space="0"/>
              <w:bottom w:val="single" w:color="B5B9C6" w:sz="4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541" w:type="dxa"/>
            <w:tcBorders>
              <w:top w:val="single" w:color="3B5978" w:sz="6" w:space="0"/>
              <w:left w:val="single" w:color="3B5978" w:sz="6" w:space="0"/>
              <w:bottom w:val="single" w:color="B5B9C6" w:sz="4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558" w:type="dxa"/>
            <w:tcBorders>
              <w:top w:val="single" w:color="3B5978" w:sz="6" w:space="0"/>
              <w:left w:val="single" w:color="3B5978" w:sz="6" w:space="0"/>
              <w:bottom w:val="single" w:color="B5B9C6" w:sz="4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</w:tr>
      <w:tr>
        <w:tblPrEx>
          <w:tblLayout w:type="fixed"/>
          <w:tblCellMar>
            <w:top w:w="277" w:type="dxa"/>
            <w:left w:w="270" w:type="dxa"/>
            <w:bottom w:w="165" w:type="dxa"/>
            <w:right w:w="115" w:type="dxa"/>
          </w:tblCellMar>
        </w:tblPrEx>
        <w:trPr>
          <w:gridAfter w:val="1"/>
          <w:wAfter w:w="354" w:type="dxa"/>
          <w:trHeight w:val="432" w:hRule="atLeast"/>
        </w:trPr>
        <w:tc>
          <w:tcPr>
            <w:tcW w:w="3712" w:type="dxa"/>
            <w:vMerge w:val="continue"/>
            <w:tcBorders>
              <w:top w:val="nil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619" w:type="dxa"/>
            <w:tcBorders>
              <w:top w:val="single" w:color="B5B9C6" w:sz="4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600" w:type="dxa"/>
            <w:tcBorders>
              <w:top w:val="single" w:color="B5B9C6" w:sz="4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541" w:type="dxa"/>
            <w:tcBorders>
              <w:top w:val="single" w:color="B5B9C6" w:sz="4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558" w:type="dxa"/>
            <w:tcBorders>
              <w:top w:val="single" w:color="B5B9C6" w:sz="4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</w:tr>
      <w:tr>
        <w:tblPrEx>
          <w:tblLayout w:type="fixed"/>
          <w:tblCellMar>
            <w:top w:w="277" w:type="dxa"/>
            <w:left w:w="270" w:type="dxa"/>
            <w:bottom w:w="165" w:type="dxa"/>
            <w:right w:w="115" w:type="dxa"/>
          </w:tblCellMar>
        </w:tblPrEx>
        <w:trPr>
          <w:gridAfter w:val="1"/>
          <w:wAfter w:w="354" w:type="dxa"/>
          <w:trHeight w:val="432" w:hRule="atLeast"/>
        </w:trPr>
        <w:tc>
          <w:tcPr>
            <w:tcW w:w="3712" w:type="dxa"/>
            <w:vMerge w:val="restart"/>
            <w:tcBorders>
              <w:top w:val="single" w:color="3B5978" w:sz="6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  <w:vAlign w:val="center"/>
          </w:tcPr>
          <w:p>
            <w:pPr>
              <w:spacing w:after="0" w:line="240" w:lineRule="auto"/>
              <w:ind w:left="0"/>
            </w:pPr>
            <w:r>
              <w:rPr>
                <w:sz w:val="22"/>
              </w:rPr>
              <w:t>Rotate/Balance Tires</w:t>
            </w:r>
          </w:p>
        </w:tc>
        <w:tc>
          <w:tcPr>
            <w:tcW w:w="1619" w:type="dxa"/>
            <w:tcBorders>
              <w:top w:val="single" w:color="3B5978" w:sz="6" w:space="0"/>
              <w:left w:val="single" w:color="3B5978" w:sz="6" w:space="0"/>
              <w:bottom w:val="single" w:color="B5B9C6" w:sz="4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600" w:type="dxa"/>
            <w:tcBorders>
              <w:top w:val="single" w:color="3B5978" w:sz="6" w:space="0"/>
              <w:left w:val="single" w:color="3B5978" w:sz="6" w:space="0"/>
              <w:bottom w:val="single" w:color="B5B9C6" w:sz="4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541" w:type="dxa"/>
            <w:tcBorders>
              <w:top w:val="single" w:color="3B5978" w:sz="6" w:space="0"/>
              <w:left w:val="single" w:color="3B5978" w:sz="6" w:space="0"/>
              <w:bottom w:val="single" w:color="B5B9C6" w:sz="4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558" w:type="dxa"/>
            <w:tcBorders>
              <w:top w:val="single" w:color="3B5978" w:sz="6" w:space="0"/>
              <w:left w:val="single" w:color="3B5978" w:sz="6" w:space="0"/>
              <w:bottom w:val="single" w:color="B5B9C6" w:sz="4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</w:tr>
      <w:tr>
        <w:tblPrEx>
          <w:tblLayout w:type="fixed"/>
          <w:tblCellMar>
            <w:top w:w="277" w:type="dxa"/>
            <w:left w:w="270" w:type="dxa"/>
            <w:bottom w:w="165" w:type="dxa"/>
            <w:right w:w="115" w:type="dxa"/>
          </w:tblCellMar>
        </w:tblPrEx>
        <w:trPr>
          <w:gridAfter w:val="1"/>
          <w:wAfter w:w="354" w:type="dxa"/>
          <w:trHeight w:val="432" w:hRule="atLeast"/>
        </w:trPr>
        <w:tc>
          <w:tcPr>
            <w:tcW w:w="3712" w:type="dxa"/>
            <w:vMerge w:val="continue"/>
            <w:tcBorders>
              <w:top w:val="nil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619" w:type="dxa"/>
            <w:tcBorders>
              <w:top w:val="single" w:color="B5B9C6" w:sz="4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600" w:type="dxa"/>
            <w:tcBorders>
              <w:top w:val="single" w:color="B5B9C6" w:sz="4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541" w:type="dxa"/>
            <w:tcBorders>
              <w:top w:val="single" w:color="B5B9C6" w:sz="4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558" w:type="dxa"/>
            <w:tcBorders>
              <w:top w:val="single" w:color="B5B9C6" w:sz="4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</w:tr>
      <w:tr>
        <w:tblPrEx>
          <w:tblLayout w:type="fixed"/>
          <w:tblCellMar>
            <w:top w:w="277" w:type="dxa"/>
            <w:left w:w="270" w:type="dxa"/>
            <w:bottom w:w="165" w:type="dxa"/>
            <w:right w:w="115" w:type="dxa"/>
          </w:tblCellMar>
        </w:tblPrEx>
        <w:trPr>
          <w:gridAfter w:val="1"/>
          <w:wAfter w:w="354" w:type="dxa"/>
          <w:trHeight w:val="432" w:hRule="atLeast"/>
        </w:trPr>
        <w:tc>
          <w:tcPr>
            <w:tcW w:w="3712" w:type="dxa"/>
            <w:vMerge w:val="restart"/>
            <w:tcBorders>
              <w:top w:val="single" w:color="3B5978" w:sz="6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  <w:vAlign w:val="center"/>
          </w:tcPr>
          <w:p>
            <w:pPr>
              <w:spacing w:after="0" w:line="240" w:lineRule="auto"/>
              <w:ind w:left="0"/>
            </w:pPr>
            <w:r>
              <w:rPr>
                <w:sz w:val="22"/>
              </w:rPr>
              <w:t>Replace Tires</w:t>
            </w:r>
            <w:r>
              <w:rPr>
                <w:rFonts w:ascii="Times New Roman" w:hAnsi="Times New Roman" w:eastAsia="Times New Roman" w:cs="Times New Roman"/>
                <w:b w:val="0"/>
                <w:sz w:val="22"/>
              </w:rPr>
              <w:t xml:space="preserve"> </w:t>
            </w:r>
            <w:r>
              <w:rPr>
                <w:b w:val="0"/>
                <w:sz w:val="18"/>
              </w:rPr>
              <w:t>(Front/Rear)</w:t>
            </w:r>
          </w:p>
        </w:tc>
        <w:tc>
          <w:tcPr>
            <w:tcW w:w="1619" w:type="dxa"/>
            <w:tcBorders>
              <w:top w:val="single" w:color="3B5978" w:sz="6" w:space="0"/>
              <w:left w:val="single" w:color="3B5978" w:sz="6" w:space="0"/>
              <w:bottom w:val="single" w:color="B5B9C6" w:sz="4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600" w:type="dxa"/>
            <w:tcBorders>
              <w:top w:val="single" w:color="3B5978" w:sz="6" w:space="0"/>
              <w:left w:val="single" w:color="3B5978" w:sz="6" w:space="0"/>
              <w:bottom w:val="single" w:color="B5B9C6" w:sz="4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541" w:type="dxa"/>
            <w:tcBorders>
              <w:top w:val="single" w:color="3B5978" w:sz="6" w:space="0"/>
              <w:left w:val="single" w:color="3B5978" w:sz="6" w:space="0"/>
              <w:bottom w:val="single" w:color="B5B9C6" w:sz="4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558" w:type="dxa"/>
            <w:tcBorders>
              <w:top w:val="single" w:color="3B5978" w:sz="6" w:space="0"/>
              <w:left w:val="single" w:color="3B5978" w:sz="6" w:space="0"/>
              <w:bottom w:val="single" w:color="B5B9C6" w:sz="4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</w:tr>
      <w:tr>
        <w:tblPrEx>
          <w:tblLayout w:type="fixed"/>
          <w:tblCellMar>
            <w:top w:w="277" w:type="dxa"/>
            <w:left w:w="270" w:type="dxa"/>
            <w:bottom w:w="165" w:type="dxa"/>
            <w:right w:w="115" w:type="dxa"/>
          </w:tblCellMar>
        </w:tblPrEx>
        <w:trPr>
          <w:gridAfter w:val="1"/>
          <w:wAfter w:w="354" w:type="dxa"/>
          <w:trHeight w:val="432" w:hRule="atLeast"/>
        </w:trPr>
        <w:tc>
          <w:tcPr>
            <w:tcW w:w="3712" w:type="dxa"/>
            <w:vMerge w:val="continue"/>
            <w:tcBorders>
              <w:top w:val="nil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619" w:type="dxa"/>
            <w:tcBorders>
              <w:top w:val="single" w:color="B5B9C6" w:sz="4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600" w:type="dxa"/>
            <w:tcBorders>
              <w:top w:val="single" w:color="B5B9C6" w:sz="4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541" w:type="dxa"/>
            <w:tcBorders>
              <w:top w:val="single" w:color="B5B9C6" w:sz="4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558" w:type="dxa"/>
            <w:tcBorders>
              <w:top w:val="single" w:color="B5B9C6" w:sz="4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</w:tr>
      <w:tr>
        <w:tblPrEx>
          <w:tblLayout w:type="fixed"/>
          <w:tblCellMar>
            <w:top w:w="277" w:type="dxa"/>
            <w:left w:w="270" w:type="dxa"/>
            <w:bottom w:w="165" w:type="dxa"/>
            <w:right w:w="115" w:type="dxa"/>
          </w:tblCellMar>
        </w:tblPrEx>
        <w:trPr>
          <w:gridAfter w:val="1"/>
          <w:wAfter w:w="354" w:type="dxa"/>
          <w:trHeight w:val="432" w:hRule="atLeast"/>
        </w:trPr>
        <w:tc>
          <w:tcPr>
            <w:tcW w:w="3712" w:type="dxa"/>
            <w:vMerge w:val="restart"/>
            <w:tcBorders>
              <w:top w:val="single" w:color="3B5978" w:sz="6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  <w:vAlign w:val="center"/>
          </w:tcPr>
          <w:p>
            <w:pPr>
              <w:spacing w:after="0" w:line="240" w:lineRule="auto"/>
              <w:ind w:left="0"/>
            </w:pPr>
            <w:r>
              <w:rPr>
                <w:sz w:val="22"/>
              </w:rPr>
              <w:t>Air Filter</w:t>
            </w:r>
            <w:r>
              <w:rPr>
                <w:b w:val="0"/>
                <w:sz w:val="18"/>
              </w:rPr>
              <w:t xml:space="preserve"> (Check/Replace)</w:t>
            </w:r>
          </w:p>
        </w:tc>
        <w:tc>
          <w:tcPr>
            <w:tcW w:w="1619" w:type="dxa"/>
            <w:tcBorders>
              <w:top w:val="single" w:color="3B5978" w:sz="6" w:space="0"/>
              <w:left w:val="single" w:color="3B5978" w:sz="6" w:space="0"/>
              <w:bottom w:val="single" w:color="B5B9C6" w:sz="4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600" w:type="dxa"/>
            <w:tcBorders>
              <w:top w:val="single" w:color="3B5978" w:sz="6" w:space="0"/>
              <w:left w:val="single" w:color="3B5978" w:sz="6" w:space="0"/>
              <w:bottom w:val="single" w:color="B5B9C6" w:sz="4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541" w:type="dxa"/>
            <w:tcBorders>
              <w:top w:val="single" w:color="3B5978" w:sz="6" w:space="0"/>
              <w:left w:val="single" w:color="3B5978" w:sz="6" w:space="0"/>
              <w:bottom w:val="single" w:color="B5B9C6" w:sz="4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558" w:type="dxa"/>
            <w:tcBorders>
              <w:top w:val="single" w:color="3B5978" w:sz="6" w:space="0"/>
              <w:left w:val="single" w:color="3B5978" w:sz="6" w:space="0"/>
              <w:bottom w:val="single" w:color="B5B9C6" w:sz="4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</w:tr>
      <w:tr>
        <w:tblPrEx>
          <w:tblLayout w:type="fixed"/>
          <w:tblCellMar>
            <w:top w:w="277" w:type="dxa"/>
            <w:left w:w="270" w:type="dxa"/>
            <w:bottom w:w="165" w:type="dxa"/>
            <w:right w:w="115" w:type="dxa"/>
          </w:tblCellMar>
        </w:tblPrEx>
        <w:trPr>
          <w:trHeight w:val="432" w:hRule="atLeast"/>
        </w:trPr>
        <w:tc>
          <w:tcPr>
            <w:tcW w:w="3712" w:type="dxa"/>
            <w:vMerge w:val="continue"/>
            <w:tcBorders>
              <w:top w:val="nil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619" w:type="dxa"/>
            <w:tcBorders>
              <w:top w:val="single" w:color="B5B9C6" w:sz="4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600" w:type="dxa"/>
            <w:tcBorders>
              <w:top w:val="single" w:color="B5B9C6" w:sz="4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541" w:type="dxa"/>
            <w:tcBorders>
              <w:top w:val="single" w:color="B5B9C6" w:sz="4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912" w:type="dxa"/>
            <w:gridSpan w:val="2"/>
            <w:tcBorders>
              <w:top w:val="single" w:color="B5B9C6" w:sz="4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</w:tr>
      <w:tr>
        <w:tblPrEx>
          <w:tblLayout w:type="fixed"/>
          <w:tblCellMar>
            <w:top w:w="277" w:type="dxa"/>
            <w:left w:w="270" w:type="dxa"/>
            <w:bottom w:w="165" w:type="dxa"/>
            <w:right w:w="115" w:type="dxa"/>
          </w:tblCellMar>
        </w:tblPrEx>
        <w:trPr>
          <w:trHeight w:val="432" w:hRule="atLeast"/>
        </w:trPr>
        <w:tc>
          <w:tcPr>
            <w:tcW w:w="3712" w:type="dxa"/>
            <w:vMerge w:val="restart"/>
            <w:tcBorders>
              <w:top w:val="single" w:color="3B5978" w:sz="6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  <w:vAlign w:val="center"/>
          </w:tcPr>
          <w:p>
            <w:pPr>
              <w:spacing w:after="0" w:line="240" w:lineRule="auto"/>
              <w:ind w:left="0"/>
            </w:pPr>
            <w:r>
              <w:rPr>
                <w:sz w:val="22"/>
              </w:rPr>
              <w:t>Fuel Filter</w:t>
            </w:r>
            <w:r>
              <w:rPr>
                <w:b w:val="0"/>
                <w:sz w:val="18"/>
              </w:rPr>
              <w:t xml:space="preserve"> (Check/Replace)</w:t>
            </w:r>
          </w:p>
        </w:tc>
        <w:tc>
          <w:tcPr>
            <w:tcW w:w="1619" w:type="dxa"/>
            <w:tcBorders>
              <w:top w:val="single" w:color="3B5978" w:sz="6" w:space="0"/>
              <w:left w:val="single" w:color="3B5978" w:sz="6" w:space="0"/>
              <w:bottom w:val="single" w:color="B5B9C6" w:sz="4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600" w:type="dxa"/>
            <w:tcBorders>
              <w:top w:val="single" w:color="3B5978" w:sz="6" w:space="0"/>
              <w:left w:val="single" w:color="3B5978" w:sz="6" w:space="0"/>
              <w:bottom w:val="single" w:color="B5B9C6" w:sz="4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541" w:type="dxa"/>
            <w:tcBorders>
              <w:top w:val="single" w:color="3B5978" w:sz="6" w:space="0"/>
              <w:left w:val="single" w:color="3B5978" w:sz="6" w:space="0"/>
              <w:bottom w:val="single" w:color="B5B9C6" w:sz="4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912" w:type="dxa"/>
            <w:gridSpan w:val="2"/>
            <w:tcBorders>
              <w:top w:val="single" w:color="3B5978" w:sz="6" w:space="0"/>
              <w:left w:val="single" w:color="3B5978" w:sz="6" w:space="0"/>
              <w:bottom w:val="single" w:color="B5B9C6" w:sz="4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</w:tr>
      <w:tr>
        <w:tblPrEx>
          <w:tblLayout w:type="fixed"/>
          <w:tblCellMar>
            <w:top w:w="277" w:type="dxa"/>
            <w:left w:w="270" w:type="dxa"/>
            <w:bottom w:w="165" w:type="dxa"/>
            <w:right w:w="115" w:type="dxa"/>
          </w:tblCellMar>
        </w:tblPrEx>
        <w:trPr>
          <w:trHeight w:val="432" w:hRule="atLeast"/>
        </w:trPr>
        <w:tc>
          <w:tcPr>
            <w:tcW w:w="3712" w:type="dxa"/>
            <w:vMerge w:val="continue"/>
            <w:tcBorders>
              <w:top w:val="nil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619" w:type="dxa"/>
            <w:tcBorders>
              <w:top w:val="single" w:color="B5B9C6" w:sz="4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600" w:type="dxa"/>
            <w:tcBorders>
              <w:top w:val="single" w:color="B5B9C6" w:sz="4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541" w:type="dxa"/>
            <w:tcBorders>
              <w:top w:val="single" w:color="B5B9C6" w:sz="4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912" w:type="dxa"/>
            <w:gridSpan w:val="2"/>
            <w:tcBorders>
              <w:top w:val="single" w:color="B5B9C6" w:sz="4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</w:tr>
      <w:tr>
        <w:tblPrEx>
          <w:tblLayout w:type="fixed"/>
          <w:tblCellMar>
            <w:top w:w="277" w:type="dxa"/>
            <w:left w:w="270" w:type="dxa"/>
            <w:bottom w:w="165" w:type="dxa"/>
            <w:right w:w="115" w:type="dxa"/>
          </w:tblCellMar>
        </w:tblPrEx>
        <w:trPr>
          <w:trHeight w:val="432" w:hRule="atLeast"/>
        </w:trPr>
        <w:tc>
          <w:tcPr>
            <w:tcW w:w="3712" w:type="dxa"/>
            <w:vMerge w:val="restart"/>
            <w:tcBorders>
              <w:top w:val="single" w:color="3B5978" w:sz="6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  <w:vAlign w:val="center"/>
          </w:tcPr>
          <w:p>
            <w:pPr>
              <w:spacing w:after="0" w:line="240" w:lineRule="auto"/>
              <w:ind w:left="0"/>
            </w:pPr>
            <w:r>
              <w:rPr>
                <w:sz w:val="22"/>
              </w:rPr>
              <w:t>Brake Service</w:t>
            </w:r>
            <w:r>
              <w:rPr>
                <w:b w:val="0"/>
                <w:sz w:val="18"/>
              </w:rPr>
              <w:t xml:space="preserve"> (Check/Replace)</w:t>
            </w:r>
          </w:p>
        </w:tc>
        <w:tc>
          <w:tcPr>
            <w:tcW w:w="1619" w:type="dxa"/>
            <w:tcBorders>
              <w:top w:val="single" w:color="3B5978" w:sz="6" w:space="0"/>
              <w:left w:val="single" w:color="3B5978" w:sz="6" w:space="0"/>
              <w:bottom w:val="single" w:color="B5B9C6" w:sz="4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600" w:type="dxa"/>
            <w:tcBorders>
              <w:top w:val="single" w:color="3B5978" w:sz="6" w:space="0"/>
              <w:left w:val="single" w:color="3B5978" w:sz="6" w:space="0"/>
              <w:bottom w:val="single" w:color="B5B9C6" w:sz="4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541" w:type="dxa"/>
            <w:tcBorders>
              <w:top w:val="single" w:color="3B5978" w:sz="6" w:space="0"/>
              <w:left w:val="single" w:color="3B5978" w:sz="6" w:space="0"/>
              <w:bottom w:val="single" w:color="B5B9C6" w:sz="4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912" w:type="dxa"/>
            <w:gridSpan w:val="2"/>
            <w:tcBorders>
              <w:top w:val="single" w:color="3B5978" w:sz="6" w:space="0"/>
              <w:left w:val="single" w:color="3B5978" w:sz="6" w:space="0"/>
              <w:bottom w:val="single" w:color="B5B9C6" w:sz="4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</w:tr>
      <w:tr>
        <w:tblPrEx>
          <w:tblLayout w:type="fixed"/>
          <w:tblCellMar>
            <w:top w:w="277" w:type="dxa"/>
            <w:left w:w="270" w:type="dxa"/>
            <w:bottom w:w="165" w:type="dxa"/>
            <w:right w:w="115" w:type="dxa"/>
          </w:tblCellMar>
        </w:tblPrEx>
        <w:trPr>
          <w:trHeight w:val="432" w:hRule="atLeast"/>
        </w:trPr>
        <w:tc>
          <w:tcPr>
            <w:tcW w:w="3712" w:type="dxa"/>
            <w:vMerge w:val="continue"/>
            <w:tcBorders>
              <w:top w:val="nil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619" w:type="dxa"/>
            <w:tcBorders>
              <w:top w:val="single" w:color="B5B9C6" w:sz="4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600" w:type="dxa"/>
            <w:tcBorders>
              <w:top w:val="single" w:color="B5B9C6" w:sz="4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541" w:type="dxa"/>
            <w:tcBorders>
              <w:top w:val="single" w:color="B5B9C6" w:sz="4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912" w:type="dxa"/>
            <w:gridSpan w:val="2"/>
            <w:tcBorders>
              <w:top w:val="single" w:color="B5B9C6" w:sz="4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</w:tr>
      <w:tr>
        <w:tblPrEx>
          <w:tblLayout w:type="fixed"/>
          <w:tblCellMar>
            <w:top w:w="277" w:type="dxa"/>
            <w:left w:w="270" w:type="dxa"/>
            <w:bottom w:w="165" w:type="dxa"/>
            <w:right w:w="115" w:type="dxa"/>
          </w:tblCellMar>
        </w:tblPrEx>
        <w:trPr>
          <w:trHeight w:val="432" w:hRule="atLeast"/>
        </w:trPr>
        <w:tc>
          <w:tcPr>
            <w:tcW w:w="3712" w:type="dxa"/>
            <w:vMerge w:val="restart"/>
            <w:tcBorders>
              <w:top w:val="single" w:color="3B5978" w:sz="6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  <w:vAlign w:val="center"/>
          </w:tcPr>
          <w:p>
            <w:pPr>
              <w:spacing w:after="0" w:line="240" w:lineRule="auto"/>
              <w:ind w:left="0"/>
            </w:pPr>
            <w:r>
              <w:rPr>
                <w:sz w:val="22"/>
              </w:rPr>
              <w:t>Wiper Blades</w:t>
            </w:r>
            <w:r>
              <w:rPr>
                <w:b w:val="0"/>
                <w:sz w:val="18"/>
              </w:rPr>
              <w:t xml:space="preserve"> (Check/Replace)</w:t>
            </w:r>
          </w:p>
        </w:tc>
        <w:tc>
          <w:tcPr>
            <w:tcW w:w="1619" w:type="dxa"/>
            <w:tcBorders>
              <w:top w:val="single" w:color="3B5978" w:sz="6" w:space="0"/>
              <w:left w:val="single" w:color="3B5978" w:sz="6" w:space="0"/>
              <w:bottom w:val="single" w:color="B5B9C6" w:sz="4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600" w:type="dxa"/>
            <w:tcBorders>
              <w:top w:val="single" w:color="3B5978" w:sz="6" w:space="0"/>
              <w:left w:val="single" w:color="3B5978" w:sz="6" w:space="0"/>
              <w:bottom w:val="single" w:color="B5B9C6" w:sz="4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541" w:type="dxa"/>
            <w:tcBorders>
              <w:top w:val="single" w:color="3B5978" w:sz="6" w:space="0"/>
              <w:left w:val="single" w:color="3B5978" w:sz="6" w:space="0"/>
              <w:bottom w:val="single" w:color="B5B9C6" w:sz="4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912" w:type="dxa"/>
            <w:gridSpan w:val="2"/>
            <w:tcBorders>
              <w:top w:val="single" w:color="3B5978" w:sz="6" w:space="0"/>
              <w:left w:val="single" w:color="3B5978" w:sz="6" w:space="0"/>
              <w:bottom w:val="single" w:color="B5B9C6" w:sz="4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</w:tr>
      <w:tr>
        <w:tblPrEx>
          <w:tblLayout w:type="fixed"/>
          <w:tblCellMar>
            <w:top w:w="277" w:type="dxa"/>
            <w:left w:w="270" w:type="dxa"/>
            <w:bottom w:w="165" w:type="dxa"/>
            <w:right w:w="115" w:type="dxa"/>
          </w:tblCellMar>
        </w:tblPrEx>
        <w:trPr>
          <w:trHeight w:val="432" w:hRule="atLeast"/>
        </w:trPr>
        <w:tc>
          <w:tcPr>
            <w:tcW w:w="3712" w:type="dxa"/>
            <w:vMerge w:val="continue"/>
            <w:tcBorders>
              <w:top w:val="nil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619" w:type="dxa"/>
            <w:tcBorders>
              <w:top w:val="single" w:color="B5B9C6" w:sz="4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600" w:type="dxa"/>
            <w:tcBorders>
              <w:top w:val="single" w:color="B5B9C6" w:sz="4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541" w:type="dxa"/>
            <w:tcBorders>
              <w:top w:val="single" w:color="B5B9C6" w:sz="4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912" w:type="dxa"/>
            <w:gridSpan w:val="2"/>
            <w:tcBorders>
              <w:top w:val="single" w:color="B5B9C6" w:sz="4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</w:tr>
      <w:tr>
        <w:tblPrEx>
          <w:tblLayout w:type="fixed"/>
          <w:tblCellMar>
            <w:top w:w="277" w:type="dxa"/>
            <w:left w:w="270" w:type="dxa"/>
            <w:bottom w:w="165" w:type="dxa"/>
            <w:right w:w="115" w:type="dxa"/>
          </w:tblCellMar>
        </w:tblPrEx>
        <w:trPr>
          <w:trHeight w:val="432" w:hRule="atLeast"/>
        </w:trPr>
        <w:tc>
          <w:tcPr>
            <w:tcW w:w="3712" w:type="dxa"/>
            <w:vMerge w:val="restart"/>
            <w:tcBorders>
              <w:top w:val="single" w:color="3B5978" w:sz="6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  <w:vAlign w:val="center"/>
          </w:tcPr>
          <w:p>
            <w:pPr>
              <w:spacing w:after="0" w:line="240" w:lineRule="auto"/>
              <w:ind w:left="0"/>
            </w:pPr>
            <w:r>
              <w:rPr>
                <w:sz w:val="22"/>
              </w:rPr>
              <w:t>Belts &amp; Hoses</w:t>
            </w:r>
            <w:r>
              <w:rPr>
                <w:b w:val="0"/>
                <w:sz w:val="18"/>
              </w:rPr>
              <w:t xml:space="preserve"> (Check/Replace)</w:t>
            </w:r>
          </w:p>
        </w:tc>
        <w:tc>
          <w:tcPr>
            <w:tcW w:w="1619" w:type="dxa"/>
            <w:tcBorders>
              <w:top w:val="single" w:color="3B5978" w:sz="6" w:space="0"/>
              <w:left w:val="single" w:color="3B5978" w:sz="6" w:space="0"/>
              <w:bottom w:val="single" w:color="B5B9C6" w:sz="4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600" w:type="dxa"/>
            <w:tcBorders>
              <w:top w:val="single" w:color="3B5978" w:sz="6" w:space="0"/>
              <w:left w:val="single" w:color="3B5978" w:sz="6" w:space="0"/>
              <w:bottom w:val="single" w:color="B5B9C6" w:sz="4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541" w:type="dxa"/>
            <w:tcBorders>
              <w:top w:val="single" w:color="3B5978" w:sz="6" w:space="0"/>
              <w:left w:val="single" w:color="3B5978" w:sz="6" w:space="0"/>
              <w:bottom w:val="single" w:color="B5B9C6" w:sz="4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912" w:type="dxa"/>
            <w:gridSpan w:val="2"/>
            <w:tcBorders>
              <w:top w:val="single" w:color="3B5978" w:sz="6" w:space="0"/>
              <w:left w:val="single" w:color="3B5978" w:sz="6" w:space="0"/>
              <w:bottom w:val="single" w:color="B5B9C6" w:sz="4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</w:tr>
      <w:tr>
        <w:tblPrEx>
          <w:tblLayout w:type="fixed"/>
          <w:tblCellMar>
            <w:top w:w="277" w:type="dxa"/>
            <w:left w:w="270" w:type="dxa"/>
            <w:bottom w:w="165" w:type="dxa"/>
            <w:right w:w="115" w:type="dxa"/>
          </w:tblCellMar>
        </w:tblPrEx>
        <w:trPr>
          <w:trHeight w:val="432" w:hRule="atLeast"/>
        </w:trPr>
        <w:tc>
          <w:tcPr>
            <w:tcW w:w="3712" w:type="dxa"/>
            <w:vMerge w:val="continue"/>
            <w:tcBorders>
              <w:top w:val="nil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619" w:type="dxa"/>
            <w:tcBorders>
              <w:top w:val="single" w:color="B5B9C6" w:sz="4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600" w:type="dxa"/>
            <w:tcBorders>
              <w:top w:val="single" w:color="B5B9C6" w:sz="4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541" w:type="dxa"/>
            <w:tcBorders>
              <w:top w:val="single" w:color="B5B9C6" w:sz="4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912" w:type="dxa"/>
            <w:gridSpan w:val="2"/>
            <w:tcBorders>
              <w:top w:val="single" w:color="B5B9C6" w:sz="4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</w:tr>
      <w:tr>
        <w:tblPrEx>
          <w:tblLayout w:type="fixed"/>
          <w:tblCellMar>
            <w:top w:w="277" w:type="dxa"/>
            <w:left w:w="270" w:type="dxa"/>
            <w:bottom w:w="165" w:type="dxa"/>
            <w:right w:w="115" w:type="dxa"/>
          </w:tblCellMar>
        </w:tblPrEx>
        <w:trPr>
          <w:trHeight w:val="432" w:hRule="atLeast"/>
        </w:trPr>
        <w:tc>
          <w:tcPr>
            <w:tcW w:w="3712" w:type="dxa"/>
            <w:vMerge w:val="restart"/>
            <w:tcBorders>
              <w:top w:val="single" w:color="3B5978" w:sz="6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  <w:vAlign w:val="center"/>
          </w:tcPr>
          <w:p>
            <w:pPr>
              <w:spacing w:after="0" w:line="240" w:lineRule="auto"/>
              <w:ind w:left="0"/>
            </w:pPr>
            <w:r>
              <w:rPr>
                <w:sz w:val="22"/>
              </w:rPr>
              <w:t>Battery</w:t>
            </w:r>
            <w:r>
              <w:rPr>
                <w:b w:val="0"/>
                <w:sz w:val="18"/>
              </w:rPr>
              <w:t xml:space="preserve"> (Check/Replace)</w:t>
            </w:r>
          </w:p>
        </w:tc>
        <w:tc>
          <w:tcPr>
            <w:tcW w:w="1619" w:type="dxa"/>
            <w:tcBorders>
              <w:top w:val="single" w:color="3B5978" w:sz="6" w:space="0"/>
              <w:left w:val="single" w:color="3B5978" w:sz="6" w:space="0"/>
              <w:bottom w:val="single" w:color="B5B9C6" w:sz="4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600" w:type="dxa"/>
            <w:tcBorders>
              <w:top w:val="single" w:color="3B5978" w:sz="6" w:space="0"/>
              <w:left w:val="single" w:color="3B5978" w:sz="6" w:space="0"/>
              <w:bottom w:val="single" w:color="B5B9C6" w:sz="4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541" w:type="dxa"/>
            <w:tcBorders>
              <w:top w:val="single" w:color="3B5978" w:sz="6" w:space="0"/>
              <w:left w:val="single" w:color="3B5978" w:sz="6" w:space="0"/>
              <w:bottom w:val="single" w:color="B5B9C6" w:sz="4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912" w:type="dxa"/>
            <w:gridSpan w:val="2"/>
            <w:tcBorders>
              <w:top w:val="single" w:color="3B5978" w:sz="6" w:space="0"/>
              <w:left w:val="single" w:color="3B5978" w:sz="6" w:space="0"/>
              <w:bottom w:val="single" w:color="B5B9C6" w:sz="4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</w:tr>
      <w:tr>
        <w:tblPrEx>
          <w:tblLayout w:type="fixed"/>
          <w:tblCellMar>
            <w:top w:w="277" w:type="dxa"/>
            <w:left w:w="270" w:type="dxa"/>
            <w:bottom w:w="165" w:type="dxa"/>
            <w:right w:w="115" w:type="dxa"/>
          </w:tblCellMar>
        </w:tblPrEx>
        <w:trPr>
          <w:trHeight w:val="432" w:hRule="atLeast"/>
        </w:trPr>
        <w:tc>
          <w:tcPr>
            <w:tcW w:w="3712" w:type="dxa"/>
            <w:vMerge w:val="continue"/>
            <w:tcBorders>
              <w:top w:val="nil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619" w:type="dxa"/>
            <w:tcBorders>
              <w:top w:val="single" w:color="B5B9C6" w:sz="4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600" w:type="dxa"/>
            <w:tcBorders>
              <w:top w:val="single" w:color="B5B9C6" w:sz="4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  <w:bookmarkStart w:id="0" w:name="_GoBack"/>
            <w:bookmarkEnd w:id="0"/>
          </w:p>
        </w:tc>
        <w:tc>
          <w:tcPr>
            <w:tcW w:w="1541" w:type="dxa"/>
            <w:tcBorders>
              <w:top w:val="single" w:color="B5B9C6" w:sz="4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912" w:type="dxa"/>
            <w:gridSpan w:val="2"/>
            <w:tcBorders>
              <w:top w:val="single" w:color="B5B9C6" w:sz="4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</w:tr>
      <w:tr>
        <w:tblPrEx>
          <w:tblLayout w:type="fixed"/>
          <w:tblCellMar>
            <w:top w:w="277" w:type="dxa"/>
            <w:left w:w="270" w:type="dxa"/>
            <w:bottom w:w="165" w:type="dxa"/>
            <w:right w:w="115" w:type="dxa"/>
          </w:tblCellMar>
        </w:tblPrEx>
        <w:trPr>
          <w:trHeight w:val="432" w:hRule="atLeast"/>
        </w:trPr>
        <w:tc>
          <w:tcPr>
            <w:tcW w:w="3712" w:type="dxa"/>
            <w:vMerge w:val="restart"/>
            <w:tcBorders>
              <w:top w:val="single" w:color="3B5978" w:sz="6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  <w:vAlign w:val="center"/>
          </w:tcPr>
          <w:p>
            <w:pPr>
              <w:spacing w:after="0" w:line="240" w:lineRule="auto"/>
              <w:ind w:left="0"/>
            </w:pPr>
            <w:r>
              <w:rPr>
                <w:sz w:val="22"/>
              </w:rPr>
              <w:t>Transmission Service</w:t>
            </w:r>
          </w:p>
        </w:tc>
        <w:tc>
          <w:tcPr>
            <w:tcW w:w="1619" w:type="dxa"/>
            <w:tcBorders>
              <w:top w:val="single" w:color="3B5978" w:sz="6" w:space="0"/>
              <w:left w:val="single" w:color="3B5978" w:sz="6" w:space="0"/>
              <w:bottom w:val="single" w:color="B5B9C6" w:sz="4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600" w:type="dxa"/>
            <w:tcBorders>
              <w:top w:val="single" w:color="3B5978" w:sz="6" w:space="0"/>
              <w:left w:val="single" w:color="3B5978" w:sz="6" w:space="0"/>
              <w:bottom w:val="single" w:color="B5B9C6" w:sz="4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541" w:type="dxa"/>
            <w:tcBorders>
              <w:top w:val="single" w:color="3B5978" w:sz="6" w:space="0"/>
              <w:left w:val="single" w:color="3B5978" w:sz="6" w:space="0"/>
              <w:bottom w:val="single" w:color="B5B9C6" w:sz="4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912" w:type="dxa"/>
            <w:gridSpan w:val="2"/>
            <w:tcBorders>
              <w:top w:val="single" w:color="3B5978" w:sz="6" w:space="0"/>
              <w:left w:val="single" w:color="3B5978" w:sz="6" w:space="0"/>
              <w:bottom w:val="single" w:color="B5B9C6" w:sz="4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</w:tr>
      <w:tr>
        <w:tblPrEx>
          <w:tblLayout w:type="fixed"/>
          <w:tblCellMar>
            <w:top w:w="277" w:type="dxa"/>
            <w:left w:w="270" w:type="dxa"/>
            <w:bottom w:w="165" w:type="dxa"/>
            <w:right w:w="115" w:type="dxa"/>
          </w:tblCellMar>
        </w:tblPrEx>
        <w:trPr>
          <w:trHeight w:val="432" w:hRule="atLeast"/>
        </w:trPr>
        <w:tc>
          <w:tcPr>
            <w:tcW w:w="3712" w:type="dxa"/>
            <w:vMerge w:val="continue"/>
            <w:tcBorders>
              <w:top w:val="nil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619" w:type="dxa"/>
            <w:tcBorders>
              <w:top w:val="single" w:color="B5B9C6" w:sz="4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600" w:type="dxa"/>
            <w:tcBorders>
              <w:top w:val="single" w:color="B5B9C6" w:sz="4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541" w:type="dxa"/>
            <w:tcBorders>
              <w:top w:val="single" w:color="B5B9C6" w:sz="4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912" w:type="dxa"/>
            <w:gridSpan w:val="2"/>
            <w:tcBorders>
              <w:top w:val="single" w:color="B5B9C6" w:sz="4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</w:tr>
      <w:tr>
        <w:tblPrEx>
          <w:tblLayout w:type="fixed"/>
          <w:tblCellMar>
            <w:top w:w="277" w:type="dxa"/>
            <w:left w:w="270" w:type="dxa"/>
            <w:bottom w:w="165" w:type="dxa"/>
            <w:right w:w="115" w:type="dxa"/>
          </w:tblCellMar>
        </w:tblPrEx>
        <w:trPr>
          <w:trHeight w:val="1784" w:hRule="atLeast"/>
        </w:trPr>
        <w:tc>
          <w:tcPr>
            <w:tcW w:w="3712" w:type="dxa"/>
            <w:tcBorders>
              <w:top w:val="single" w:color="3B5978" w:sz="6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0" w:line="240" w:lineRule="auto"/>
              <w:ind w:left="0"/>
            </w:pPr>
            <w:r>
              <w:rPr>
                <w:sz w:val="24"/>
              </w:rPr>
              <w:t>NOTES:</w:t>
            </w:r>
          </w:p>
        </w:tc>
        <w:tc>
          <w:tcPr>
            <w:tcW w:w="1619" w:type="dxa"/>
            <w:tcBorders>
              <w:top w:val="single" w:color="3B5978" w:sz="6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600" w:type="dxa"/>
            <w:tcBorders>
              <w:top w:val="single" w:color="3B5978" w:sz="6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541" w:type="dxa"/>
            <w:tcBorders>
              <w:top w:val="single" w:color="3B5978" w:sz="6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  <w:tc>
          <w:tcPr>
            <w:tcW w:w="1912" w:type="dxa"/>
            <w:gridSpan w:val="2"/>
            <w:tcBorders>
              <w:top w:val="single" w:color="3B5978" w:sz="6" w:space="0"/>
              <w:left w:val="single" w:color="3B5978" w:sz="6" w:space="0"/>
              <w:bottom w:val="single" w:color="3B5978" w:sz="6" w:space="0"/>
              <w:right w:val="single" w:color="3B5978" w:sz="6" w:space="0"/>
            </w:tcBorders>
          </w:tcPr>
          <w:p>
            <w:pPr>
              <w:spacing w:after="160" w:line="240" w:lineRule="auto"/>
              <w:ind w:left="0"/>
            </w:pPr>
          </w:p>
        </w:tc>
      </w:tr>
    </w:tbl>
    <w:p/>
    <w:sectPr>
      <w:pgSz w:w="12240" w:h="15840"/>
      <w:pgMar w:top="1440" w:right="1440" w:bottom="121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BF6"/>
    <w:rsid w:val="00894BF6"/>
    <w:rsid w:val="00AF75F7"/>
    <w:rsid w:val="00E0554B"/>
    <w:rsid w:val="69BA7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1" w:line="259" w:lineRule="auto"/>
      <w:ind w:left="-533"/>
    </w:pPr>
    <w:rPr>
      <w:rFonts w:ascii="Calibri" w:hAnsi="Calibri" w:eastAsia="Calibri" w:cs="Calibri"/>
      <w:b/>
      <w:color w:val="3B5978"/>
      <w:sz w:val="4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Grid"/>
    <w:uiPriority w:val="0"/>
    <w:pPr>
      <w:spacing w:after="0" w:line="240" w:lineRule="auto"/>
    </w:p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73</Words>
  <Characters>418</Characters>
  <Lines>3</Lines>
  <Paragraphs>1</Paragraphs>
  <TotalTime>8</TotalTime>
  <ScaleCrop>false</ScaleCrop>
  <LinksUpToDate>false</LinksUpToDate>
  <CharactersWithSpaces>490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2018-05-28T04:53:00Z</dcterms:created>
  <dc:creator>USER</dc:creator>
  <cp:lastModifiedBy>COMPUTER CLINIC</cp:lastModifiedBy>
  <dcterms:modified xsi:type="dcterms:W3CDTF">2019-11-11T07:11:52Z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